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9C4C4" w14:textId="45C8AA77" w:rsidR="002C4436" w:rsidRPr="00620C80" w:rsidRDefault="00A71277">
      <w:pPr>
        <w:rPr>
          <w:rFonts w:ascii="Times New Roman" w:hAnsi="Times New Roman" w:cs="Times New Roman"/>
        </w:rPr>
      </w:pPr>
      <w:proofErr w:type="spellStart"/>
      <w:r w:rsidRPr="00620C80">
        <w:rPr>
          <w:rFonts w:ascii="Times New Roman" w:hAnsi="Times New Roman" w:cs="Times New Roman"/>
          <w:b/>
          <w:bCs/>
        </w:rPr>
        <w:t>eTable</w:t>
      </w:r>
      <w:proofErr w:type="spellEnd"/>
      <w:r w:rsidRPr="00620C80">
        <w:rPr>
          <w:rFonts w:ascii="Times New Roman" w:hAnsi="Times New Roman" w:cs="Times New Roman"/>
          <w:b/>
          <w:bCs/>
        </w:rPr>
        <w:t xml:space="preserve"> 5.</w:t>
      </w:r>
      <w:r w:rsidRPr="00620C80">
        <w:rPr>
          <w:rFonts w:ascii="Times New Roman" w:hAnsi="Times New Roman" w:cs="Times New Roman"/>
        </w:rPr>
        <w:t xml:space="preserve"> List of the top 50 variables in the unimodal and multimodality </w:t>
      </w:r>
      <w:r w:rsidR="00620C80" w:rsidRPr="00620C80">
        <w:rPr>
          <w:rFonts w:ascii="Times New Roman" w:hAnsi="Times New Roman" w:cs="Times New Roman"/>
          <w:shd w:val="clear" w:color="auto" w:fill="FFFFFF"/>
        </w:rPr>
        <w:t>extreme gradient boosting machines (</w:t>
      </w:r>
      <w:proofErr w:type="spellStart"/>
      <w:r w:rsidR="00620C80" w:rsidRPr="00620C80">
        <w:rPr>
          <w:rFonts w:ascii="Times New Roman" w:hAnsi="Times New Roman" w:cs="Times New Roman"/>
          <w:shd w:val="clear" w:color="auto" w:fill="FFFFFF"/>
        </w:rPr>
        <w:t>XGBoost</w:t>
      </w:r>
      <w:proofErr w:type="spellEnd"/>
      <w:r w:rsidR="00620C80" w:rsidRPr="00620C80">
        <w:rPr>
          <w:rFonts w:ascii="Times New Roman" w:hAnsi="Times New Roman" w:cs="Times New Roman"/>
          <w:shd w:val="clear" w:color="auto" w:fill="FFFFFF"/>
        </w:rPr>
        <w:t>)</w:t>
      </w:r>
      <w:r w:rsidRPr="00620C80">
        <w:rPr>
          <w:rFonts w:ascii="Times New Roman" w:hAnsi="Times New Roman" w:cs="Times New Roman"/>
        </w:rPr>
        <w:t xml:space="preserve"> ordered according to their importance in each model. </w:t>
      </w:r>
    </w:p>
    <w:p w14:paraId="68EE9735" w14:textId="77777777" w:rsidR="00A71277" w:rsidRDefault="00A71277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93"/>
        <w:gridCol w:w="2294"/>
        <w:gridCol w:w="2294"/>
        <w:gridCol w:w="2294"/>
      </w:tblGrid>
      <w:tr w:rsidR="00C43A41" w:rsidRPr="00A71277" w14:paraId="0EE9CCD8" w14:textId="77777777" w:rsidTr="00994B49">
        <w:tc>
          <w:tcPr>
            <w:tcW w:w="2293" w:type="dxa"/>
          </w:tcPr>
          <w:p w14:paraId="045F0F73" w14:textId="1F86EF0D" w:rsidR="00C43A41" w:rsidRPr="00AA5D0E" w:rsidRDefault="00C43A41" w:rsidP="00C43A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Unimodal Models</w:t>
            </w:r>
          </w:p>
        </w:tc>
        <w:tc>
          <w:tcPr>
            <w:tcW w:w="6882" w:type="dxa"/>
            <w:gridSpan w:val="3"/>
          </w:tcPr>
          <w:p w14:paraId="684A8C00" w14:textId="6B9C1BF2" w:rsidR="00C43A41" w:rsidRPr="00AA5D0E" w:rsidRDefault="00C43A41" w:rsidP="00C43A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71277">
              <w:rPr>
                <w:rFonts w:ascii="Times New Roman" w:hAnsi="Times New Roman" w:cs="Times New Roman"/>
                <w:b/>
                <w:bCs/>
              </w:rPr>
              <w:t>Multimodal Models</w:t>
            </w:r>
          </w:p>
        </w:tc>
      </w:tr>
      <w:tr w:rsidR="00C43A41" w:rsidRPr="00A71277" w14:paraId="5E402EFA" w14:textId="77777777" w:rsidTr="00C43A41">
        <w:tc>
          <w:tcPr>
            <w:tcW w:w="2293" w:type="dxa"/>
          </w:tcPr>
          <w:p w14:paraId="08C34D23" w14:textId="77777777" w:rsidR="00C43A41" w:rsidRPr="00AA5D0E" w:rsidRDefault="00C43A41" w:rsidP="009745EE">
            <w:pPr>
              <w:rPr>
                <w:rFonts w:ascii="Times New Roman" w:hAnsi="Times New Roman" w:cs="Times New Roman"/>
                <w:b/>
                <w:bCs/>
              </w:rPr>
            </w:pPr>
            <w:r w:rsidRPr="00AA5D0E">
              <w:rPr>
                <w:rFonts w:ascii="Times New Roman" w:hAnsi="Times New Roman" w:cs="Times New Roman"/>
                <w:b/>
                <w:bCs/>
              </w:rPr>
              <w:t>Structured data</w:t>
            </w:r>
          </w:p>
        </w:tc>
        <w:tc>
          <w:tcPr>
            <w:tcW w:w="2294" w:type="dxa"/>
          </w:tcPr>
          <w:p w14:paraId="66C2102A" w14:textId="77777777" w:rsidR="00C43A41" w:rsidRPr="00AA5D0E" w:rsidRDefault="00C43A41" w:rsidP="009745EE">
            <w:pPr>
              <w:rPr>
                <w:rFonts w:ascii="Times New Roman" w:hAnsi="Times New Roman" w:cs="Times New Roman"/>
                <w:b/>
                <w:bCs/>
              </w:rPr>
            </w:pPr>
            <w:r w:rsidRPr="00AA5D0E">
              <w:rPr>
                <w:rFonts w:ascii="Times New Roman" w:hAnsi="Times New Roman" w:cs="Times New Roman"/>
                <w:b/>
                <w:bCs/>
              </w:rPr>
              <w:t>Binary</w:t>
            </w:r>
          </w:p>
        </w:tc>
        <w:tc>
          <w:tcPr>
            <w:tcW w:w="2294" w:type="dxa"/>
          </w:tcPr>
          <w:p w14:paraId="3DF2FFBD" w14:textId="77777777" w:rsidR="00C43A41" w:rsidRPr="00AA5D0E" w:rsidRDefault="00C43A41" w:rsidP="009745EE">
            <w:pPr>
              <w:rPr>
                <w:rFonts w:ascii="Times New Roman" w:hAnsi="Times New Roman" w:cs="Times New Roman"/>
                <w:b/>
                <w:bCs/>
              </w:rPr>
            </w:pPr>
            <w:r w:rsidRPr="00AA5D0E">
              <w:rPr>
                <w:rFonts w:ascii="Times New Roman" w:hAnsi="Times New Roman" w:cs="Times New Roman"/>
                <w:b/>
                <w:bCs/>
              </w:rPr>
              <w:t>TF</w:t>
            </w:r>
          </w:p>
        </w:tc>
        <w:tc>
          <w:tcPr>
            <w:tcW w:w="2294" w:type="dxa"/>
          </w:tcPr>
          <w:p w14:paraId="2E49BF64" w14:textId="77777777" w:rsidR="00C43A41" w:rsidRPr="00AA5D0E" w:rsidRDefault="00C43A41" w:rsidP="009745EE">
            <w:pPr>
              <w:rPr>
                <w:rFonts w:ascii="Times New Roman" w:hAnsi="Times New Roman" w:cs="Times New Roman"/>
                <w:b/>
                <w:bCs/>
              </w:rPr>
            </w:pPr>
            <w:r w:rsidRPr="00AA5D0E">
              <w:rPr>
                <w:rFonts w:ascii="Times New Roman" w:hAnsi="Times New Roman" w:cs="Times New Roman"/>
                <w:b/>
                <w:bCs/>
              </w:rPr>
              <w:t>TF-IDF</w:t>
            </w:r>
          </w:p>
        </w:tc>
      </w:tr>
      <w:tr w:rsidR="00C43A41" w:rsidRPr="00DB6439" w14:paraId="0843EBF7" w14:textId="77777777" w:rsidTr="00C43A41">
        <w:tc>
          <w:tcPr>
            <w:tcW w:w="2293" w:type="dxa"/>
            <w:vAlign w:val="bottom"/>
          </w:tcPr>
          <w:p w14:paraId="5F5709E1" w14:textId="386F8FF3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SF Ratio</w:t>
            </w:r>
          </w:p>
        </w:tc>
        <w:tc>
          <w:tcPr>
            <w:tcW w:w="2294" w:type="dxa"/>
            <w:vAlign w:val="bottom"/>
          </w:tcPr>
          <w:p w14:paraId="18B2EA8A" w14:textId="59277CFD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SF Ratio</w:t>
            </w:r>
          </w:p>
        </w:tc>
        <w:tc>
          <w:tcPr>
            <w:tcW w:w="2294" w:type="dxa"/>
            <w:vAlign w:val="bottom"/>
          </w:tcPr>
          <w:p w14:paraId="22DC7871" w14:textId="301E8A2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SF Ratio</w:t>
            </w:r>
          </w:p>
        </w:tc>
        <w:tc>
          <w:tcPr>
            <w:tcW w:w="2294" w:type="dxa"/>
            <w:vAlign w:val="bottom"/>
          </w:tcPr>
          <w:p w14:paraId="7F054563" w14:textId="1111EAC2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SF Ratio</w:t>
            </w:r>
          </w:p>
        </w:tc>
      </w:tr>
      <w:tr w:rsidR="00C43A41" w:rsidRPr="00DB6439" w14:paraId="61078E73" w14:textId="77777777" w:rsidTr="00C43A41">
        <w:tc>
          <w:tcPr>
            <w:tcW w:w="2293" w:type="dxa"/>
            <w:vAlign w:val="bottom"/>
          </w:tcPr>
          <w:p w14:paraId="30C02618" w14:textId="2279A649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rrent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SCr</w:t>
            </w:r>
            <w:proofErr w:type="spellEnd"/>
          </w:p>
        </w:tc>
        <w:tc>
          <w:tcPr>
            <w:tcW w:w="2294" w:type="dxa"/>
            <w:vAlign w:val="bottom"/>
          </w:tcPr>
          <w:p w14:paraId="0C681D33" w14:textId="6902201B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rrent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SCr</w:t>
            </w:r>
            <w:proofErr w:type="spellEnd"/>
          </w:p>
        </w:tc>
        <w:tc>
          <w:tcPr>
            <w:tcW w:w="2294" w:type="dxa"/>
            <w:vAlign w:val="bottom"/>
          </w:tcPr>
          <w:p w14:paraId="1134D83D" w14:textId="56FC5E31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rrent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SCr</w:t>
            </w:r>
            <w:proofErr w:type="spellEnd"/>
          </w:p>
        </w:tc>
        <w:tc>
          <w:tcPr>
            <w:tcW w:w="2294" w:type="dxa"/>
            <w:vAlign w:val="bottom"/>
          </w:tcPr>
          <w:p w14:paraId="3358642B" w14:textId="30611F59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rrent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SCr</w:t>
            </w:r>
            <w:proofErr w:type="spellEnd"/>
          </w:p>
        </w:tc>
      </w:tr>
      <w:tr w:rsidR="00C43A41" w:rsidRPr="00DB6439" w14:paraId="0207D988" w14:textId="77777777" w:rsidTr="00C43A41">
        <w:tc>
          <w:tcPr>
            <w:tcW w:w="2293" w:type="dxa"/>
            <w:vAlign w:val="bottom"/>
          </w:tcPr>
          <w:p w14:paraId="79F0C0E5" w14:textId="6C112E1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Serum glucose</w:t>
            </w:r>
          </w:p>
        </w:tc>
        <w:tc>
          <w:tcPr>
            <w:tcW w:w="2294" w:type="dxa"/>
            <w:vAlign w:val="bottom"/>
          </w:tcPr>
          <w:p w14:paraId="700BE97B" w14:textId="7139F2FB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Serum glucose</w:t>
            </w:r>
          </w:p>
        </w:tc>
        <w:tc>
          <w:tcPr>
            <w:tcW w:w="2294" w:type="dxa"/>
            <w:vAlign w:val="bottom"/>
          </w:tcPr>
          <w:p w14:paraId="140917B6" w14:textId="3A8B8302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Serum glucose</w:t>
            </w:r>
          </w:p>
        </w:tc>
        <w:tc>
          <w:tcPr>
            <w:tcW w:w="2294" w:type="dxa"/>
            <w:vAlign w:val="bottom"/>
          </w:tcPr>
          <w:p w14:paraId="3BDF568B" w14:textId="151C28E1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FIo2</w:t>
            </w:r>
          </w:p>
        </w:tc>
      </w:tr>
      <w:tr w:rsidR="00C43A41" w:rsidRPr="00DB6439" w14:paraId="021D56F9" w14:textId="77777777" w:rsidTr="00C43A41">
        <w:tc>
          <w:tcPr>
            <w:tcW w:w="2293" w:type="dxa"/>
            <w:vAlign w:val="bottom"/>
          </w:tcPr>
          <w:p w14:paraId="0230F161" w14:textId="14AAE8D1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Hemoglobin</w:t>
            </w:r>
          </w:p>
        </w:tc>
        <w:tc>
          <w:tcPr>
            <w:tcW w:w="2294" w:type="dxa"/>
            <w:vAlign w:val="bottom"/>
          </w:tcPr>
          <w:p w14:paraId="43FD5AF2" w14:textId="1FCA2C16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Hemoglobin</w:t>
            </w:r>
          </w:p>
        </w:tc>
        <w:tc>
          <w:tcPr>
            <w:tcW w:w="2294" w:type="dxa"/>
            <w:vAlign w:val="bottom"/>
          </w:tcPr>
          <w:p w14:paraId="6996CB41" w14:textId="5FD2504B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FIo2</w:t>
            </w:r>
          </w:p>
        </w:tc>
        <w:tc>
          <w:tcPr>
            <w:tcW w:w="2294" w:type="dxa"/>
            <w:vAlign w:val="bottom"/>
          </w:tcPr>
          <w:p w14:paraId="5900788B" w14:textId="3A1769E3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Hemoglobin</w:t>
            </w:r>
          </w:p>
        </w:tc>
      </w:tr>
      <w:tr w:rsidR="00C43A41" w:rsidRPr="00DB6439" w14:paraId="46E413FB" w14:textId="77777777" w:rsidTr="00C43A41">
        <w:tc>
          <w:tcPr>
            <w:tcW w:w="2293" w:type="dxa"/>
            <w:vAlign w:val="bottom"/>
          </w:tcPr>
          <w:p w14:paraId="3A9E4634" w14:textId="28A6BF4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Prior ICU Admission</w:t>
            </w:r>
          </w:p>
        </w:tc>
        <w:tc>
          <w:tcPr>
            <w:tcW w:w="2294" w:type="dxa"/>
            <w:vAlign w:val="bottom"/>
          </w:tcPr>
          <w:p w14:paraId="7DB03C48" w14:textId="5BF9D50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FIo2</w:t>
            </w:r>
          </w:p>
        </w:tc>
        <w:tc>
          <w:tcPr>
            <w:tcW w:w="2294" w:type="dxa"/>
            <w:vAlign w:val="bottom"/>
          </w:tcPr>
          <w:p w14:paraId="6D05972E" w14:textId="26AF31B7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Hemoglobin</w:t>
            </w:r>
          </w:p>
        </w:tc>
        <w:tc>
          <w:tcPr>
            <w:tcW w:w="2294" w:type="dxa"/>
            <w:vAlign w:val="bottom"/>
          </w:tcPr>
          <w:p w14:paraId="0A85B7AD" w14:textId="35A8A731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Serum glucose</w:t>
            </w:r>
          </w:p>
        </w:tc>
      </w:tr>
      <w:tr w:rsidR="00C43A41" w:rsidRPr="00DB6439" w14:paraId="33DBE34F" w14:textId="77777777" w:rsidTr="00C43A41">
        <w:tc>
          <w:tcPr>
            <w:tcW w:w="2293" w:type="dxa"/>
            <w:vAlign w:val="bottom"/>
          </w:tcPr>
          <w:p w14:paraId="36DF5D80" w14:textId="2B91B29E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FIo2</w:t>
            </w:r>
          </w:p>
        </w:tc>
        <w:tc>
          <w:tcPr>
            <w:tcW w:w="2294" w:type="dxa"/>
            <w:vAlign w:val="bottom"/>
          </w:tcPr>
          <w:p w14:paraId="70DE9803" w14:textId="694E3577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Prior ICU Admission</w:t>
            </w:r>
          </w:p>
        </w:tc>
        <w:tc>
          <w:tcPr>
            <w:tcW w:w="2294" w:type="dxa"/>
            <w:vAlign w:val="bottom"/>
          </w:tcPr>
          <w:p w14:paraId="267A9437" w14:textId="7CEAEF5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Prior ICU Admission</w:t>
            </w:r>
          </w:p>
        </w:tc>
        <w:tc>
          <w:tcPr>
            <w:tcW w:w="2294" w:type="dxa"/>
            <w:vAlign w:val="bottom"/>
          </w:tcPr>
          <w:p w14:paraId="4794D5D3" w14:textId="368725B0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Prior ICU Admission</w:t>
            </w:r>
          </w:p>
        </w:tc>
      </w:tr>
      <w:tr w:rsidR="00C43A41" w:rsidRPr="00DB6439" w14:paraId="6128742E" w14:textId="77777777" w:rsidTr="00C43A41">
        <w:tc>
          <w:tcPr>
            <w:tcW w:w="2293" w:type="dxa"/>
            <w:vAlign w:val="bottom"/>
          </w:tcPr>
          <w:p w14:paraId="15AC1782" w14:textId="435EB452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Platelet Count</w:t>
            </w:r>
          </w:p>
        </w:tc>
        <w:tc>
          <w:tcPr>
            <w:tcW w:w="2294" w:type="dxa"/>
            <w:vAlign w:val="bottom"/>
          </w:tcPr>
          <w:p w14:paraId="31951366" w14:textId="1E77AA73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Platelet Count</w:t>
            </w:r>
          </w:p>
        </w:tc>
        <w:tc>
          <w:tcPr>
            <w:tcW w:w="2294" w:type="dxa"/>
            <w:vAlign w:val="bottom"/>
          </w:tcPr>
          <w:p w14:paraId="3F15F9C9" w14:textId="045674B7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Systolic Blood Pressure, Slope</w:t>
            </w:r>
          </w:p>
        </w:tc>
        <w:tc>
          <w:tcPr>
            <w:tcW w:w="2294" w:type="dxa"/>
            <w:vAlign w:val="bottom"/>
          </w:tcPr>
          <w:p w14:paraId="491C63AB" w14:textId="359057EB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Systolic Blood Pressure, Slope</w:t>
            </w:r>
          </w:p>
        </w:tc>
      </w:tr>
      <w:tr w:rsidR="00C43A41" w:rsidRPr="00DB6439" w14:paraId="3D306255" w14:textId="77777777" w:rsidTr="00C43A41">
        <w:tc>
          <w:tcPr>
            <w:tcW w:w="2293" w:type="dxa"/>
            <w:vAlign w:val="bottom"/>
          </w:tcPr>
          <w:p w14:paraId="67FDF97A" w14:textId="22FFC38E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Age</w:t>
            </w:r>
          </w:p>
        </w:tc>
        <w:tc>
          <w:tcPr>
            <w:tcW w:w="2294" w:type="dxa"/>
            <w:vAlign w:val="bottom"/>
          </w:tcPr>
          <w:p w14:paraId="69226DB9" w14:textId="068093CD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Systolic Blood Pressure, Slope</w:t>
            </w:r>
          </w:p>
        </w:tc>
        <w:tc>
          <w:tcPr>
            <w:tcW w:w="2294" w:type="dxa"/>
            <w:vAlign w:val="bottom"/>
          </w:tcPr>
          <w:p w14:paraId="68D836FC" w14:textId="206A84EB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Platelet Count</w:t>
            </w:r>
          </w:p>
        </w:tc>
        <w:tc>
          <w:tcPr>
            <w:tcW w:w="2294" w:type="dxa"/>
            <w:vAlign w:val="bottom"/>
          </w:tcPr>
          <w:p w14:paraId="49C24726" w14:textId="1EEF094E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Carbon Dioxide</w:t>
            </w:r>
          </w:p>
        </w:tc>
      </w:tr>
      <w:tr w:rsidR="00C43A41" w:rsidRPr="00DB6439" w14:paraId="28D1D2EF" w14:textId="77777777" w:rsidTr="00C43A41">
        <w:tc>
          <w:tcPr>
            <w:tcW w:w="2293" w:type="dxa"/>
            <w:vAlign w:val="bottom"/>
          </w:tcPr>
          <w:p w14:paraId="04393571" w14:textId="6CFCBA7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Alkaline Phosphate</w:t>
            </w:r>
          </w:p>
        </w:tc>
        <w:tc>
          <w:tcPr>
            <w:tcW w:w="2294" w:type="dxa"/>
            <w:vAlign w:val="bottom"/>
          </w:tcPr>
          <w:p w14:paraId="6A341D3C" w14:textId="6DB60AB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Age</w:t>
            </w:r>
          </w:p>
        </w:tc>
        <w:tc>
          <w:tcPr>
            <w:tcW w:w="2294" w:type="dxa"/>
            <w:vAlign w:val="bottom"/>
          </w:tcPr>
          <w:p w14:paraId="6C528653" w14:textId="65117015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Carbon Dioxide</w:t>
            </w:r>
          </w:p>
        </w:tc>
        <w:tc>
          <w:tcPr>
            <w:tcW w:w="2294" w:type="dxa"/>
            <w:vAlign w:val="bottom"/>
          </w:tcPr>
          <w:p w14:paraId="34F7FDD6" w14:textId="6C9C92A8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Troponin</w:t>
            </w:r>
          </w:p>
        </w:tc>
      </w:tr>
      <w:tr w:rsidR="00C43A41" w:rsidRPr="00DB6439" w14:paraId="037CBEC9" w14:textId="77777777" w:rsidTr="00C43A41">
        <w:tc>
          <w:tcPr>
            <w:tcW w:w="2293" w:type="dxa"/>
            <w:vAlign w:val="bottom"/>
          </w:tcPr>
          <w:p w14:paraId="1495ECA6" w14:textId="6F71C982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Systolic Blood Pressure, Slope</w:t>
            </w:r>
          </w:p>
        </w:tc>
        <w:tc>
          <w:tcPr>
            <w:tcW w:w="2294" w:type="dxa"/>
            <w:vAlign w:val="bottom"/>
          </w:tcPr>
          <w:p w14:paraId="59376F14" w14:textId="1DEAC33E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Calcium</w:t>
            </w:r>
          </w:p>
        </w:tc>
        <w:tc>
          <w:tcPr>
            <w:tcW w:w="2294" w:type="dxa"/>
            <w:vAlign w:val="bottom"/>
          </w:tcPr>
          <w:p w14:paraId="3EAD3745" w14:textId="06DC3B11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Age</w:t>
            </w:r>
          </w:p>
        </w:tc>
        <w:tc>
          <w:tcPr>
            <w:tcW w:w="2294" w:type="dxa"/>
            <w:vAlign w:val="bottom"/>
          </w:tcPr>
          <w:p w14:paraId="162E2637" w14:textId="31581BC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Change in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SCr</w:t>
            </w:r>
            <w:proofErr w:type="spellEnd"/>
          </w:p>
        </w:tc>
      </w:tr>
      <w:tr w:rsidR="00C43A41" w:rsidRPr="00DB6439" w14:paraId="47168811" w14:textId="77777777" w:rsidTr="00C43A41">
        <w:tc>
          <w:tcPr>
            <w:tcW w:w="2293" w:type="dxa"/>
            <w:vAlign w:val="bottom"/>
          </w:tcPr>
          <w:p w14:paraId="63AFDE56" w14:textId="506187C6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Length of Stay</w:t>
            </w:r>
          </w:p>
        </w:tc>
        <w:tc>
          <w:tcPr>
            <w:tcW w:w="2294" w:type="dxa"/>
            <w:vAlign w:val="bottom"/>
          </w:tcPr>
          <w:p w14:paraId="7F63A608" w14:textId="653CE4BC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BUN to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Ratio</w:t>
            </w:r>
          </w:p>
        </w:tc>
        <w:tc>
          <w:tcPr>
            <w:tcW w:w="2294" w:type="dxa"/>
            <w:vAlign w:val="bottom"/>
          </w:tcPr>
          <w:p w14:paraId="2CE5732C" w14:textId="1F2B096E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Phosphate</w:t>
            </w:r>
          </w:p>
        </w:tc>
        <w:tc>
          <w:tcPr>
            <w:tcW w:w="2294" w:type="dxa"/>
            <w:vAlign w:val="bottom"/>
          </w:tcPr>
          <w:p w14:paraId="798038F8" w14:textId="409C2D4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Heart Rate</w:t>
            </w:r>
          </w:p>
        </w:tc>
      </w:tr>
      <w:tr w:rsidR="00C43A41" w:rsidRPr="00DB6439" w14:paraId="757FF4A7" w14:textId="77777777" w:rsidTr="00C43A41">
        <w:tc>
          <w:tcPr>
            <w:tcW w:w="2293" w:type="dxa"/>
            <w:vAlign w:val="bottom"/>
          </w:tcPr>
          <w:p w14:paraId="466EC553" w14:textId="501E597D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Carbon Dioxide</w:t>
            </w:r>
          </w:p>
        </w:tc>
        <w:tc>
          <w:tcPr>
            <w:tcW w:w="2294" w:type="dxa"/>
            <w:vAlign w:val="bottom"/>
          </w:tcPr>
          <w:p w14:paraId="574C8529" w14:textId="5D2ABFED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Carbon Dioxide</w:t>
            </w:r>
          </w:p>
        </w:tc>
        <w:tc>
          <w:tcPr>
            <w:tcW w:w="2294" w:type="dxa"/>
            <w:vAlign w:val="bottom"/>
          </w:tcPr>
          <w:p w14:paraId="2D9D4D90" w14:textId="159DDC5E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Anion Gap</w:t>
            </w:r>
          </w:p>
        </w:tc>
        <w:tc>
          <w:tcPr>
            <w:tcW w:w="2294" w:type="dxa"/>
            <w:vAlign w:val="bottom"/>
          </w:tcPr>
          <w:p w14:paraId="06B554B9" w14:textId="19918494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Anion Gap</w:t>
            </w:r>
          </w:p>
        </w:tc>
      </w:tr>
      <w:tr w:rsidR="00C43A41" w:rsidRPr="00DB6439" w14:paraId="2ABC1DED" w14:textId="77777777" w:rsidTr="00C43A41">
        <w:tc>
          <w:tcPr>
            <w:tcW w:w="2293" w:type="dxa"/>
            <w:vAlign w:val="bottom"/>
          </w:tcPr>
          <w:p w14:paraId="48D99464" w14:textId="253236C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Calcium</w:t>
            </w:r>
          </w:p>
        </w:tc>
        <w:tc>
          <w:tcPr>
            <w:tcW w:w="2294" w:type="dxa"/>
            <w:vAlign w:val="bottom"/>
          </w:tcPr>
          <w:p w14:paraId="1FF87543" w14:textId="76B9016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Phosphate</w:t>
            </w:r>
          </w:p>
        </w:tc>
        <w:tc>
          <w:tcPr>
            <w:tcW w:w="2294" w:type="dxa"/>
            <w:vAlign w:val="bottom"/>
          </w:tcPr>
          <w:p w14:paraId="19B758E5" w14:textId="6806832B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Current White Blood Cell Count</w:t>
            </w:r>
          </w:p>
        </w:tc>
        <w:tc>
          <w:tcPr>
            <w:tcW w:w="2294" w:type="dxa"/>
            <w:vAlign w:val="bottom"/>
          </w:tcPr>
          <w:p w14:paraId="29D9FC98" w14:textId="0A5B14E9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Alkaline Phosphate</w:t>
            </w:r>
          </w:p>
        </w:tc>
      </w:tr>
      <w:tr w:rsidR="00C43A41" w:rsidRPr="00DB6439" w14:paraId="599DBFF9" w14:textId="77777777" w:rsidTr="00C43A41">
        <w:tc>
          <w:tcPr>
            <w:tcW w:w="2293" w:type="dxa"/>
            <w:vAlign w:val="bottom"/>
          </w:tcPr>
          <w:p w14:paraId="0DD4C440" w14:textId="568902E9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Phosphate</w:t>
            </w:r>
          </w:p>
        </w:tc>
        <w:tc>
          <w:tcPr>
            <w:tcW w:w="2294" w:type="dxa"/>
            <w:vAlign w:val="bottom"/>
          </w:tcPr>
          <w:p w14:paraId="6D29E4DD" w14:textId="1ED7FF9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Heart Rate</w:t>
            </w:r>
          </w:p>
        </w:tc>
        <w:tc>
          <w:tcPr>
            <w:tcW w:w="2294" w:type="dxa"/>
            <w:vAlign w:val="bottom"/>
          </w:tcPr>
          <w:p w14:paraId="7B3DDF61" w14:textId="3B9F47E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Heart Rate</w:t>
            </w:r>
          </w:p>
        </w:tc>
        <w:tc>
          <w:tcPr>
            <w:tcW w:w="2294" w:type="dxa"/>
            <w:vAlign w:val="bottom"/>
          </w:tcPr>
          <w:p w14:paraId="0FAF7810" w14:textId="158F8C2D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Phosphate</w:t>
            </w:r>
          </w:p>
        </w:tc>
      </w:tr>
      <w:tr w:rsidR="00C43A41" w:rsidRPr="00DB6439" w14:paraId="17A7A457" w14:textId="77777777" w:rsidTr="00C43A41">
        <w:tc>
          <w:tcPr>
            <w:tcW w:w="2293" w:type="dxa"/>
            <w:vAlign w:val="bottom"/>
          </w:tcPr>
          <w:p w14:paraId="13DA9C36" w14:textId="3A22B852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Current</w:t>
            </w: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White Blood Cell Count</w:t>
            </w:r>
          </w:p>
        </w:tc>
        <w:tc>
          <w:tcPr>
            <w:tcW w:w="2294" w:type="dxa"/>
            <w:vAlign w:val="bottom"/>
          </w:tcPr>
          <w:p w14:paraId="5B22A82C" w14:textId="4B5FF0BE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urrent</w:t>
            </w: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White Blood Cell Count</w:t>
            </w:r>
          </w:p>
        </w:tc>
        <w:tc>
          <w:tcPr>
            <w:tcW w:w="2294" w:type="dxa"/>
            <w:vAlign w:val="bottom"/>
          </w:tcPr>
          <w:p w14:paraId="5B9A96BF" w14:textId="2BC6F954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Calcium</w:t>
            </w:r>
          </w:p>
        </w:tc>
        <w:tc>
          <w:tcPr>
            <w:tcW w:w="2294" w:type="dxa"/>
            <w:vAlign w:val="bottom"/>
          </w:tcPr>
          <w:p w14:paraId="5495F367" w14:textId="41E1F574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Calcium</w:t>
            </w:r>
          </w:p>
        </w:tc>
      </w:tr>
      <w:tr w:rsidR="00C43A41" w:rsidRPr="00DB6439" w14:paraId="56599F9F" w14:textId="77777777" w:rsidTr="00C43A41">
        <w:tc>
          <w:tcPr>
            <w:tcW w:w="2293" w:type="dxa"/>
            <w:vAlign w:val="bottom"/>
          </w:tcPr>
          <w:p w14:paraId="155862FE" w14:textId="4715338E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Systolic Blood Pressure</w:t>
            </w:r>
          </w:p>
        </w:tc>
        <w:tc>
          <w:tcPr>
            <w:tcW w:w="2294" w:type="dxa"/>
            <w:vAlign w:val="bottom"/>
          </w:tcPr>
          <w:p w14:paraId="6B570508" w14:textId="7C594E85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Systolic Blood Pressure</w:t>
            </w:r>
          </w:p>
        </w:tc>
        <w:tc>
          <w:tcPr>
            <w:tcW w:w="2294" w:type="dxa"/>
            <w:vAlign w:val="bottom"/>
          </w:tcPr>
          <w:p w14:paraId="0468E817" w14:textId="1D92434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Troponin</w:t>
            </w:r>
          </w:p>
        </w:tc>
        <w:tc>
          <w:tcPr>
            <w:tcW w:w="2294" w:type="dxa"/>
            <w:vAlign w:val="bottom"/>
          </w:tcPr>
          <w:p w14:paraId="479C6849" w14:textId="4887E45B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Platelet Count</w:t>
            </w:r>
          </w:p>
        </w:tc>
      </w:tr>
      <w:tr w:rsidR="00C43A41" w:rsidRPr="00DB6439" w14:paraId="26B32165" w14:textId="77777777" w:rsidTr="00C43A41">
        <w:tc>
          <w:tcPr>
            <w:tcW w:w="2293" w:type="dxa"/>
            <w:vAlign w:val="bottom"/>
          </w:tcPr>
          <w:p w14:paraId="474D6E34" w14:textId="4308C711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BUN to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Ratio</w:t>
            </w:r>
          </w:p>
        </w:tc>
        <w:tc>
          <w:tcPr>
            <w:tcW w:w="2294" w:type="dxa"/>
            <w:vAlign w:val="bottom"/>
          </w:tcPr>
          <w:p w14:paraId="7B005214" w14:textId="04E4CDFC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Potassium</w:t>
            </w:r>
          </w:p>
        </w:tc>
        <w:tc>
          <w:tcPr>
            <w:tcW w:w="2294" w:type="dxa"/>
            <w:vAlign w:val="bottom"/>
          </w:tcPr>
          <w:p w14:paraId="5659BAC8" w14:textId="32A5C9D9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Systolic Blood Pressure</w:t>
            </w:r>
          </w:p>
        </w:tc>
        <w:tc>
          <w:tcPr>
            <w:tcW w:w="2294" w:type="dxa"/>
            <w:vAlign w:val="bottom"/>
          </w:tcPr>
          <w:p w14:paraId="4B5F6BB0" w14:textId="57874AC2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Potassium</w:t>
            </w:r>
          </w:p>
        </w:tc>
      </w:tr>
      <w:tr w:rsidR="00C43A41" w:rsidRPr="00DB6439" w14:paraId="097F7C55" w14:textId="77777777" w:rsidTr="00C43A41">
        <w:tc>
          <w:tcPr>
            <w:tcW w:w="2293" w:type="dxa"/>
            <w:vAlign w:val="bottom"/>
          </w:tcPr>
          <w:p w14:paraId="4114ED18" w14:textId="052534DC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Urine Output (12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94" w:type="dxa"/>
            <w:vAlign w:val="bottom"/>
          </w:tcPr>
          <w:p w14:paraId="1B8E177A" w14:textId="1C8A8C00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Proton pump inhibitors</w:t>
            </w:r>
          </w:p>
        </w:tc>
        <w:tc>
          <w:tcPr>
            <w:tcW w:w="2294" w:type="dxa"/>
            <w:vAlign w:val="bottom"/>
          </w:tcPr>
          <w:p w14:paraId="35277571" w14:textId="7AC4E6B5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BUN to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Ratio</w:t>
            </w:r>
          </w:p>
        </w:tc>
        <w:tc>
          <w:tcPr>
            <w:tcW w:w="2294" w:type="dxa"/>
            <w:vAlign w:val="bottom"/>
          </w:tcPr>
          <w:p w14:paraId="45D14CE3" w14:textId="4ADF1514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Systolic Blood Pressure</w:t>
            </w:r>
          </w:p>
        </w:tc>
      </w:tr>
      <w:tr w:rsidR="00C43A41" w:rsidRPr="00DB6439" w14:paraId="7F52BC04" w14:textId="77777777" w:rsidTr="00C43A41">
        <w:tc>
          <w:tcPr>
            <w:tcW w:w="2293" w:type="dxa"/>
            <w:vAlign w:val="bottom"/>
          </w:tcPr>
          <w:p w14:paraId="7AD17083" w14:textId="6EA60704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Anion Gap</w:t>
            </w:r>
          </w:p>
        </w:tc>
        <w:tc>
          <w:tcPr>
            <w:tcW w:w="2294" w:type="dxa"/>
            <w:vAlign w:val="bottom"/>
          </w:tcPr>
          <w:p w14:paraId="57FE85B0" w14:textId="2CD2A066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Length of Stay</w:t>
            </w:r>
          </w:p>
        </w:tc>
        <w:tc>
          <w:tcPr>
            <w:tcW w:w="2294" w:type="dxa"/>
            <w:vAlign w:val="bottom"/>
          </w:tcPr>
          <w:p w14:paraId="5A5B9E08" w14:textId="2EC00D3C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Temperature (℃)</w:t>
            </w:r>
          </w:p>
        </w:tc>
        <w:tc>
          <w:tcPr>
            <w:tcW w:w="2294" w:type="dxa"/>
            <w:vAlign w:val="bottom"/>
          </w:tcPr>
          <w:p w14:paraId="07CA84BB" w14:textId="5C93463D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Temperature (℃)</w:t>
            </w:r>
          </w:p>
        </w:tc>
      </w:tr>
      <w:tr w:rsidR="00C43A41" w:rsidRPr="00DB6439" w14:paraId="4DB33631" w14:textId="77777777" w:rsidTr="00C43A41">
        <w:tc>
          <w:tcPr>
            <w:tcW w:w="2293" w:type="dxa"/>
            <w:vAlign w:val="bottom"/>
          </w:tcPr>
          <w:p w14:paraId="2403ED9A" w14:textId="59DA5000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Proton pump inhibitors</w:t>
            </w:r>
          </w:p>
        </w:tc>
        <w:tc>
          <w:tcPr>
            <w:tcW w:w="2294" w:type="dxa"/>
            <w:vAlign w:val="bottom"/>
          </w:tcPr>
          <w:p w14:paraId="23CEE22C" w14:textId="3BA1D789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Alkaline Phosphate</w:t>
            </w:r>
          </w:p>
        </w:tc>
        <w:tc>
          <w:tcPr>
            <w:tcW w:w="2294" w:type="dxa"/>
            <w:vAlign w:val="bottom"/>
          </w:tcPr>
          <w:p w14:paraId="52C77CFD" w14:textId="1B5C37A4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Alkaline Phosphate</w:t>
            </w:r>
          </w:p>
        </w:tc>
        <w:tc>
          <w:tcPr>
            <w:tcW w:w="2294" w:type="dxa"/>
            <w:vAlign w:val="bottom"/>
          </w:tcPr>
          <w:p w14:paraId="4A12C8EE" w14:textId="1DC06FBD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BUN</w:t>
            </w:r>
          </w:p>
        </w:tc>
      </w:tr>
      <w:tr w:rsidR="00C43A41" w:rsidRPr="00DB6439" w14:paraId="7972C2F5" w14:textId="77777777" w:rsidTr="00C43A41">
        <w:tc>
          <w:tcPr>
            <w:tcW w:w="2293" w:type="dxa"/>
            <w:vAlign w:val="bottom"/>
          </w:tcPr>
          <w:p w14:paraId="6F32C692" w14:textId="4E96E902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Heart Rate</w:t>
            </w:r>
          </w:p>
        </w:tc>
        <w:tc>
          <w:tcPr>
            <w:tcW w:w="2294" w:type="dxa"/>
            <w:vAlign w:val="bottom"/>
          </w:tcPr>
          <w:p w14:paraId="4D1B6DD5" w14:textId="6E04C3B5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Anion Gap</w:t>
            </w:r>
          </w:p>
        </w:tc>
        <w:tc>
          <w:tcPr>
            <w:tcW w:w="2294" w:type="dxa"/>
            <w:vAlign w:val="bottom"/>
          </w:tcPr>
          <w:p w14:paraId="3051506F" w14:textId="4C5891B0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Potassium</w:t>
            </w:r>
          </w:p>
        </w:tc>
        <w:tc>
          <w:tcPr>
            <w:tcW w:w="2294" w:type="dxa"/>
            <w:vAlign w:val="bottom"/>
          </w:tcPr>
          <w:p w14:paraId="3A8773D0" w14:textId="4D82DCF5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Age</w:t>
            </w:r>
          </w:p>
        </w:tc>
      </w:tr>
      <w:tr w:rsidR="00C43A41" w:rsidRPr="00DB6439" w14:paraId="36CA1EAD" w14:textId="77777777" w:rsidTr="00C43A41">
        <w:tc>
          <w:tcPr>
            <w:tcW w:w="2293" w:type="dxa"/>
            <w:vAlign w:val="bottom"/>
          </w:tcPr>
          <w:p w14:paraId="42AE2D63" w14:textId="746B741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Potassium</w:t>
            </w:r>
          </w:p>
        </w:tc>
        <w:tc>
          <w:tcPr>
            <w:tcW w:w="2294" w:type="dxa"/>
            <w:vAlign w:val="bottom"/>
          </w:tcPr>
          <w:p w14:paraId="0D6BE627" w14:textId="226ACFC7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Urine Output (24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94" w:type="dxa"/>
            <w:vAlign w:val="bottom"/>
          </w:tcPr>
          <w:p w14:paraId="7F691AD7" w14:textId="1C887E0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Length of Stay</w:t>
            </w:r>
          </w:p>
        </w:tc>
        <w:tc>
          <w:tcPr>
            <w:tcW w:w="2294" w:type="dxa"/>
            <w:vAlign w:val="bottom"/>
          </w:tcPr>
          <w:p w14:paraId="7E379E8A" w14:textId="3D074A49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Protein</w:t>
            </w:r>
          </w:p>
        </w:tc>
      </w:tr>
      <w:tr w:rsidR="00C43A41" w:rsidRPr="00DB6439" w14:paraId="4035F1D1" w14:textId="77777777" w:rsidTr="00C43A41">
        <w:tc>
          <w:tcPr>
            <w:tcW w:w="2293" w:type="dxa"/>
            <w:vAlign w:val="bottom"/>
          </w:tcPr>
          <w:p w14:paraId="0307A725" w14:textId="7EE7C224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Temperature (℃)</w:t>
            </w:r>
          </w:p>
        </w:tc>
        <w:tc>
          <w:tcPr>
            <w:tcW w:w="2294" w:type="dxa"/>
            <w:vAlign w:val="bottom"/>
          </w:tcPr>
          <w:p w14:paraId="37075161" w14:textId="0B3E42C6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Temperature (℃)</w:t>
            </w:r>
          </w:p>
        </w:tc>
        <w:tc>
          <w:tcPr>
            <w:tcW w:w="2294" w:type="dxa"/>
            <w:vAlign w:val="bottom"/>
          </w:tcPr>
          <w:p w14:paraId="2EC9B94D" w14:textId="4AE0ABD8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Urine Output (24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94" w:type="dxa"/>
            <w:vAlign w:val="bottom"/>
          </w:tcPr>
          <w:p w14:paraId="0BD68842" w14:textId="6D2DD25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Transplantation</w:t>
            </w:r>
          </w:p>
        </w:tc>
      </w:tr>
      <w:tr w:rsidR="00C43A41" w:rsidRPr="00DB6439" w14:paraId="31393B8B" w14:textId="77777777" w:rsidTr="00C43A41">
        <w:tc>
          <w:tcPr>
            <w:tcW w:w="2293" w:type="dxa"/>
            <w:vAlign w:val="bottom"/>
          </w:tcPr>
          <w:p w14:paraId="708AAE59" w14:textId="36CE50B3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Troponin</w:t>
            </w:r>
          </w:p>
        </w:tc>
        <w:tc>
          <w:tcPr>
            <w:tcW w:w="2294" w:type="dxa"/>
            <w:vAlign w:val="bottom"/>
          </w:tcPr>
          <w:p w14:paraId="015D7C51" w14:textId="7A8625DB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Urine Output (12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94" w:type="dxa"/>
            <w:vAlign w:val="bottom"/>
          </w:tcPr>
          <w:p w14:paraId="7A76EEA9" w14:textId="1BA4D09D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Heart Rate (24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94" w:type="dxa"/>
            <w:vAlign w:val="bottom"/>
          </w:tcPr>
          <w:p w14:paraId="3FAED54A" w14:textId="6D6C0C43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Total Bilirubin</w:t>
            </w:r>
          </w:p>
        </w:tc>
      </w:tr>
      <w:tr w:rsidR="00C43A41" w:rsidRPr="00DB6439" w14:paraId="2D58D086" w14:textId="77777777" w:rsidTr="00C43A41">
        <w:tc>
          <w:tcPr>
            <w:tcW w:w="2293" w:type="dxa"/>
            <w:vAlign w:val="bottom"/>
          </w:tcPr>
          <w:p w14:paraId="7BAE1E28" w14:textId="004ED871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Heart Rate (24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94" w:type="dxa"/>
            <w:vAlign w:val="bottom"/>
          </w:tcPr>
          <w:p w14:paraId="443786DC" w14:textId="62266C5C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Heart Rate (24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94" w:type="dxa"/>
            <w:vAlign w:val="bottom"/>
          </w:tcPr>
          <w:p w14:paraId="213D75CC" w14:textId="6B864BDE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Urine Output (12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94" w:type="dxa"/>
            <w:vAlign w:val="bottom"/>
          </w:tcPr>
          <w:p w14:paraId="4DDCDEB6" w14:textId="60684DFE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Current ICU location</w:t>
            </w:r>
          </w:p>
        </w:tc>
      </w:tr>
      <w:tr w:rsidR="00C43A41" w:rsidRPr="00DB6439" w14:paraId="423D8D00" w14:textId="77777777" w:rsidTr="00C43A41">
        <w:tc>
          <w:tcPr>
            <w:tcW w:w="2293" w:type="dxa"/>
            <w:vAlign w:val="bottom"/>
          </w:tcPr>
          <w:p w14:paraId="43446771" w14:textId="4AD66C33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Phosphate</w:t>
            </w:r>
          </w:p>
        </w:tc>
        <w:tc>
          <w:tcPr>
            <w:tcW w:w="2294" w:type="dxa"/>
            <w:vAlign w:val="bottom"/>
          </w:tcPr>
          <w:p w14:paraId="2BC3FEA1" w14:textId="724DE575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BUN</w:t>
            </w:r>
          </w:p>
        </w:tc>
        <w:tc>
          <w:tcPr>
            <w:tcW w:w="2294" w:type="dxa"/>
            <w:vAlign w:val="bottom"/>
          </w:tcPr>
          <w:p w14:paraId="190C42F4" w14:textId="16C667A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Diastolic Blood Pressure</w:t>
            </w:r>
          </w:p>
        </w:tc>
        <w:tc>
          <w:tcPr>
            <w:tcW w:w="2294" w:type="dxa"/>
            <w:vAlign w:val="bottom"/>
          </w:tcPr>
          <w:p w14:paraId="067143AA" w14:textId="5AE0C006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Aspartate Aminotransferase</w:t>
            </w:r>
          </w:p>
        </w:tc>
      </w:tr>
      <w:tr w:rsidR="00C43A41" w:rsidRPr="00DB6439" w14:paraId="1521F1A6" w14:textId="77777777" w:rsidTr="00C43A41">
        <w:tc>
          <w:tcPr>
            <w:tcW w:w="2293" w:type="dxa"/>
            <w:vAlign w:val="bottom"/>
          </w:tcPr>
          <w:p w14:paraId="4E571456" w14:textId="030DA29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Urine Output (24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94" w:type="dxa"/>
            <w:vAlign w:val="bottom"/>
          </w:tcPr>
          <w:p w14:paraId="10F2E47B" w14:textId="44AC92FD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Diastolic Blood Pressure</w:t>
            </w:r>
          </w:p>
        </w:tc>
        <w:tc>
          <w:tcPr>
            <w:tcW w:w="2294" w:type="dxa"/>
            <w:vAlign w:val="bottom"/>
          </w:tcPr>
          <w:p w14:paraId="5133FBEE" w14:textId="4916D66D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Proton pump inhibitors</w:t>
            </w:r>
          </w:p>
        </w:tc>
        <w:tc>
          <w:tcPr>
            <w:tcW w:w="2294" w:type="dxa"/>
            <w:vAlign w:val="bottom"/>
          </w:tcPr>
          <w:p w14:paraId="5254AA9C" w14:textId="34E5391B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lactate</w:t>
            </w:r>
          </w:p>
        </w:tc>
      </w:tr>
      <w:tr w:rsidR="00C43A41" w:rsidRPr="00DB6439" w14:paraId="3F65F220" w14:textId="77777777" w:rsidTr="00C43A41">
        <w:tc>
          <w:tcPr>
            <w:tcW w:w="2293" w:type="dxa"/>
            <w:vAlign w:val="bottom"/>
          </w:tcPr>
          <w:p w14:paraId="52403203" w14:textId="3D60F7F3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Change in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SCr</w:t>
            </w:r>
            <w:proofErr w:type="spellEnd"/>
          </w:p>
        </w:tc>
        <w:tc>
          <w:tcPr>
            <w:tcW w:w="2294" w:type="dxa"/>
            <w:vAlign w:val="bottom"/>
          </w:tcPr>
          <w:p w14:paraId="456108D9" w14:textId="24568FE4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Troponin</w:t>
            </w:r>
          </w:p>
        </w:tc>
        <w:tc>
          <w:tcPr>
            <w:tcW w:w="2294" w:type="dxa"/>
            <w:vAlign w:val="bottom"/>
          </w:tcPr>
          <w:p w14:paraId="369D4AA5" w14:textId="1459A3F2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BUN</w:t>
            </w:r>
          </w:p>
        </w:tc>
        <w:tc>
          <w:tcPr>
            <w:tcW w:w="2294" w:type="dxa"/>
            <w:vAlign w:val="bottom"/>
          </w:tcPr>
          <w:p w14:paraId="4B455F4D" w14:textId="068695A6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BUN to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Ratio</w:t>
            </w:r>
          </w:p>
        </w:tc>
      </w:tr>
      <w:tr w:rsidR="00C43A41" w:rsidRPr="00DB6439" w14:paraId="14FBF8C9" w14:textId="77777777" w:rsidTr="00C43A41">
        <w:tc>
          <w:tcPr>
            <w:tcW w:w="2293" w:type="dxa"/>
            <w:vAlign w:val="bottom"/>
          </w:tcPr>
          <w:p w14:paraId="450697B5" w14:textId="32AE0A10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Diastolic Blood Pressure</w:t>
            </w:r>
          </w:p>
        </w:tc>
        <w:tc>
          <w:tcPr>
            <w:tcW w:w="2294" w:type="dxa"/>
            <w:vAlign w:val="bottom"/>
          </w:tcPr>
          <w:p w14:paraId="49E4DA70" w14:textId="4FC28A97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Sodium</w:t>
            </w:r>
          </w:p>
        </w:tc>
        <w:tc>
          <w:tcPr>
            <w:tcW w:w="2294" w:type="dxa"/>
            <w:vAlign w:val="bottom"/>
          </w:tcPr>
          <w:p w14:paraId="6B9CE9E1" w14:textId="71934127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Sodium</w:t>
            </w:r>
          </w:p>
        </w:tc>
        <w:tc>
          <w:tcPr>
            <w:tcW w:w="2294" w:type="dxa"/>
            <w:vAlign w:val="bottom"/>
          </w:tcPr>
          <w:p w14:paraId="7DC54BDA" w14:textId="1BF5796C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Current White Blood Cell Count</w:t>
            </w:r>
          </w:p>
        </w:tc>
      </w:tr>
      <w:tr w:rsidR="00C43A41" w:rsidRPr="00DB6439" w14:paraId="167144AF" w14:textId="77777777" w:rsidTr="00C43A41">
        <w:tc>
          <w:tcPr>
            <w:tcW w:w="2293" w:type="dxa"/>
            <w:vAlign w:val="bottom"/>
          </w:tcPr>
          <w:p w14:paraId="218403F9" w14:textId="345A063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Respiratory Rate</w:t>
            </w:r>
          </w:p>
        </w:tc>
        <w:tc>
          <w:tcPr>
            <w:tcW w:w="2294" w:type="dxa"/>
            <w:vAlign w:val="bottom"/>
          </w:tcPr>
          <w:p w14:paraId="555DE2D7" w14:textId="7CA5DF74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Respiratory Rate</w:t>
            </w:r>
          </w:p>
        </w:tc>
        <w:tc>
          <w:tcPr>
            <w:tcW w:w="2294" w:type="dxa"/>
            <w:vAlign w:val="bottom"/>
          </w:tcPr>
          <w:p w14:paraId="0DD42CC6" w14:textId="296CB6B9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Change in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SCr</w:t>
            </w:r>
            <w:proofErr w:type="spellEnd"/>
          </w:p>
        </w:tc>
        <w:tc>
          <w:tcPr>
            <w:tcW w:w="2294" w:type="dxa"/>
            <w:vAlign w:val="bottom"/>
          </w:tcPr>
          <w:p w14:paraId="1FC6532A" w14:textId="111AA4C1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Respiratory Rate</w:t>
            </w:r>
          </w:p>
        </w:tc>
      </w:tr>
      <w:tr w:rsidR="00C43A41" w:rsidRPr="00DB6439" w14:paraId="3344DA2A" w14:textId="77777777" w:rsidTr="00C43A41">
        <w:tc>
          <w:tcPr>
            <w:tcW w:w="2293" w:type="dxa"/>
            <w:vAlign w:val="bottom"/>
          </w:tcPr>
          <w:p w14:paraId="1264998F" w14:textId="1BE67903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BUN</w:t>
            </w:r>
          </w:p>
        </w:tc>
        <w:tc>
          <w:tcPr>
            <w:tcW w:w="2294" w:type="dxa"/>
            <w:vAlign w:val="bottom"/>
          </w:tcPr>
          <w:p w14:paraId="6A93E469" w14:textId="2062F94E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Phosphate</w:t>
            </w:r>
          </w:p>
        </w:tc>
        <w:tc>
          <w:tcPr>
            <w:tcW w:w="2294" w:type="dxa"/>
            <w:vAlign w:val="bottom"/>
          </w:tcPr>
          <w:p w14:paraId="46AE7765" w14:textId="2E5C5272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Protein</w:t>
            </w:r>
          </w:p>
        </w:tc>
        <w:tc>
          <w:tcPr>
            <w:tcW w:w="2294" w:type="dxa"/>
            <w:vAlign w:val="bottom"/>
          </w:tcPr>
          <w:p w14:paraId="2E274312" w14:textId="217CDB0C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Urine Output (12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C43A41" w:rsidRPr="00DB6439" w14:paraId="54B37F70" w14:textId="77777777" w:rsidTr="00C43A41">
        <w:tc>
          <w:tcPr>
            <w:tcW w:w="2293" w:type="dxa"/>
            <w:vAlign w:val="bottom"/>
          </w:tcPr>
          <w:p w14:paraId="737241D0" w14:textId="79267E2E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Total Bilirubin</w:t>
            </w:r>
          </w:p>
        </w:tc>
        <w:tc>
          <w:tcPr>
            <w:tcW w:w="2294" w:type="dxa"/>
            <w:vAlign w:val="bottom"/>
          </w:tcPr>
          <w:p w14:paraId="4EE997D0" w14:textId="6F33350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Diastolic Blood Pressure (slope 24hr)</w:t>
            </w:r>
          </w:p>
        </w:tc>
        <w:tc>
          <w:tcPr>
            <w:tcW w:w="2294" w:type="dxa"/>
            <w:vAlign w:val="bottom"/>
          </w:tcPr>
          <w:p w14:paraId="7271F5E7" w14:textId="58545B63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Respiratory Rate</w:t>
            </w:r>
          </w:p>
        </w:tc>
        <w:tc>
          <w:tcPr>
            <w:tcW w:w="2294" w:type="dxa"/>
            <w:vAlign w:val="bottom"/>
          </w:tcPr>
          <w:p w14:paraId="18F39BFA" w14:textId="17314FE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Sodium</w:t>
            </w:r>
          </w:p>
        </w:tc>
      </w:tr>
      <w:tr w:rsidR="00C43A41" w:rsidRPr="00DB6439" w14:paraId="4E6FDFA5" w14:textId="77777777" w:rsidTr="00C43A41">
        <w:tc>
          <w:tcPr>
            <w:tcW w:w="2293" w:type="dxa"/>
            <w:vAlign w:val="bottom"/>
          </w:tcPr>
          <w:p w14:paraId="052CDFAE" w14:textId="2389DFF7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Sodium</w:t>
            </w:r>
          </w:p>
        </w:tc>
        <w:tc>
          <w:tcPr>
            <w:tcW w:w="2294" w:type="dxa"/>
            <w:vAlign w:val="bottom"/>
          </w:tcPr>
          <w:p w14:paraId="03007EB2" w14:textId="52C3DE94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Protein</w:t>
            </w:r>
          </w:p>
        </w:tc>
        <w:tc>
          <w:tcPr>
            <w:tcW w:w="2294" w:type="dxa"/>
            <w:vAlign w:val="bottom"/>
          </w:tcPr>
          <w:p w14:paraId="45092D55" w14:textId="65B32128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Total Bilirubin</w:t>
            </w:r>
          </w:p>
        </w:tc>
        <w:tc>
          <w:tcPr>
            <w:tcW w:w="2294" w:type="dxa"/>
            <w:vAlign w:val="bottom"/>
          </w:tcPr>
          <w:p w14:paraId="0C1CF857" w14:textId="765B7FC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Liver Cirrhosis</w:t>
            </w:r>
          </w:p>
        </w:tc>
      </w:tr>
      <w:tr w:rsidR="00C43A41" w:rsidRPr="00DB6439" w14:paraId="16E77A05" w14:textId="77777777" w:rsidTr="00C43A41">
        <w:tc>
          <w:tcPr>
            <w:tcW w:w="2293" w:type="dxa"/>
            <w:vAlign w:val="bottom"/>
          </w:tcPr>
          <w:p w14:paraId="34E3A611" w14:textId="22E0E696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Protein</w:t>
            </w:r>
          </w:p>
        </w:tc>
        <w:tc>
          <w:tcPr>
            <w:tcW w:w="2294" w:type="dxa"/>
            <w:vAlign w:val="bottom"/>
          </w:tcPr>
          <w:p w14:paraId="24F87F42" w14:textId="39BD53D6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Total Bilirubin</w:t>
            </w:r>
          </w:p>
        </w:tc>
        <w:tc>
          <w:tcPr>
            <w:tcW w:w="2294" w:type="dxa"/>
            <w:vAlign w:val="bottom"/>
          </w:tcPr>
          <w:p w14:paraId="6C36BD26" w14:textId="2E7A4D58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Current ICU location</w:t>
            </w:r>
          </w:p>
        </w:tc>
        <w:tc>
          <w:tcPr>
            <w:tcW w:w="2294" w:type="dxa"/>
            <w:vAlign w:val="bottom"/>
          </w:tcPr>
          <w:p w14:paraId="0B034129" w14:textId="0C88F45E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Proton pump inhibitors</w:t>
            </w:r>
          </w:p>
        </w:tc>
      </w:tr>
      <w:tr w:rsidR="00C43A41" w:rsidRPr="00DB6439" w14:paraId="562D4495" w14:textId="77777777" w:rsidTr="00C43A41">
        <w:tc>
          <w:tcPr>
            <w:tcW w:w="2293" w:type="dxa"/>
            <w:vAlign w:val="bottom"/>
          </w:tcPr>
          <w:p w14:paraId="4940C72A" w14:textId="6CBD8C2B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O2 saturation (low 24hr) </w:t>
            </w:r>
          </w:p>
        </w:tc>
        <w:tc>
          <w:tcPr>
            <w:tcW w:w="2294" w:type="dxa"/>
            <w:vAlign w:val="bottom"/>
          </w:tcPr>
          <w:p w14:paraId="7A2B9626" w14:textId="21C5C1C8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Change in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SCr</w:t>
            </w:r>
            <w:proofErr w:type="spellEnd"/>
          </w:p>
        </w:tc>
        <w:tc>
          <w:tcPr>
            <w:tcW w:w="2294" w:type="dxa"/>
            <w:vAlign w:val="bottom"/>
          </w:tcPr>
          <w:p w14:paraId="752C3819" w14:textId="55B5E2A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Phosphate</w:t>
            </w:r>
          </w:p>
        </w:tc>
        <w:tc>
          <w:tcPr>
            <w:tcW w:w="2294" w:type="dxa"/>
            <w:vAlign w:val="bottom"/>
          </w:tcPr>
          <w:p w14:paraId="3C710082" w14:textId="5ADC2ED0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Urine Output (24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C43A41" w:rsidRPr="00DB6439" w14:paraId="50D81D07" w14:textId="77777777" w:rsidTr="00C43A41">
        <w:tc>
          <w:tcPr>
            <w:tcW w:w="2293" w:type="dxa"/>
            <w:vAlign w:val="bottom"/>
          </w:tcPr>
          <w:p w14:paraId="21ACDB4D" w14:textId="3A85C664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Diastolic Blood Pressure (slope 24hr)</w:t>
            </w:r>
          </w:p>
        </w:tc>
        <w:tc>
          <w:tcPr>
            <w:tcW w:w="2294" w:type="dxa"/>
            <w:vAlign w:val="bottom"/>
          </w:tcPr>
          <w:p w14:paraId="5A78B254" w14:textId="62DFC57E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O2 saturation (low 24hr) </w:t>
            </w:r>
          </w:p>
        </w:tc>
        <w:tc>
          <w:tcPr>
            <w:tcW w:w="2294" w:type="dxa"/>
            <w:vAlign w:val="bottom"/>
          </w:tcPr>
          <w:p w14:paraId="635E1BED" w14:textId="0108013D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Aspartate Aminotransferase</w:t>
            </w:r>
          </w:p>
        </w:tc>
        <w:tc>
          <w:tcPr>
            <w:tcW w:w="2294" w:type="dxa"/>
            <w:vAlign w:val="bottom"/>
          </w:tcPr>
          <w:p w14:paraId="2C624404" w14:textId="285D135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Lisinopril</w:t>
            </w:r>
          </w:p>
        </w:tc>
      </w:tr>
      <w:tr w:rsidR="00C43A41" w:rsidRPr="00DB6439" w14:paraId="5B7EC84A" w14:textId="77777777" w:rsidTr="00C43A41">
        <w:tc>
          <w:tcPr>
            <w:tcW w:w="2293" w:type="dxa"/>
            <w:vAlign w:val="bottom"/>
          </w:tcPr>
          <w:p w14:paraId="0DDE6BA4" w14:textId="0AD96F45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Aspartate Aminotransferase</w:t>
            </w:r>
          </w:p>
        </w:tc>
        <w:tc>
          <w:tcPr>
            <w:tcW w:w="2294" w:type="dxa"/>
            <w:vAlign w:val="bottom"/>
          </w:tcPr>
          <w:p w14:paraId="73939B41" w14:textId="2004B26A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Current ICU location</w:t>
            </w:r>
          </w:p>
        </w:tc>
        <w:tc>
          <w:tcPr>
            <w:tcW w:w="2294" w:type="dxa"/>
            <w:vAlign w:val="bottom"/>
          </w:tcPr>
          <w:p w14:paraId="00B7F96A" w14:textId="1BDDB772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O2 saturation (low 24hr) </w:t>
            </w:r>
          </w:p>
        </w:tc>
        <w:tc>
          <w:tcPr>
            <w:tcW w:w="2294" w:type="dxa"/>
            <w:vAlign w:val="bottom"/>
          </w:tcPr>
          <w:p w14:paraId="2CE80118" w14:textId="7CDA3CBC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Change in Anion Gap</w:t>
            </w:r>
          </w:p>
        </w:tc>
      </w:tr>
      <w:tr w:rsidR="00C43A41" w:rsidRPr="00DB6439" w14:paraId="35E072BE" w14:textId="77777777" w:rsidTr="00C43A41">
        <w:tc>
          <w:tcPr>
            <w:tcW w:w="2293" w:type="dxa"/>
            <w:vAlign w:val="bottom"/>
          </w:tcPr>
          <w:p w14:paraId="29D6AAAB" w14:textId="7FBAD2D0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Respiratory Rate (high 24hr)</w:t>
            </w:r>
          </w:p>
        </w:tc>
        <w:tc>
          <w:tcPr>
            <w:tcW w:w="2294" w:type="dxa"/>
            <w:vAlign w:val="bottom"/>
          </w:tcPr>
          <w:p w14:paraId="60B911B5" w14:textId="240AFCD0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Aspartate Aminotransferase</w:t>
            </w:r>
          </w:p>
        </w:tc>
        <w:tc>
          <w:tcPr>
            <w:tcW w:w="2294" w:type="dxa"/>
            <w:vAlign w:val="bottom"/>
          </w:tcPr>
          <w:p w14:paraId="36E9380D" w14:textId="6E19BE62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Diastolic Blood Pressure (slope 24hr)</w:t>
            </w:r>
          </w:p>
        </w:tc>
        <w:tc>
          <w:tcPr>
            <w:tcW w:w="2294" w:type="dxa"/>
            <w:vAlign w:val="bottom"/>
          </w:tcPr>
          <w:p w14:paraId="2C1828C2" w14:textId="42F31123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Phosphate</w:t>
            </w:r>
          </w:p>
        </w:tc>
      </w:tr>
      <w:tr w:rsidR="00C43A41" w:rsidRPr="00DB6439" w14:paraId="71E2699C" w14:textId="77777777" w:rsidTr="00C43A41">
        <w:tc>
          <w:tcPr>
            <w:tcW w:w="2293" w:type="dxa"/>
            <w:vAlign w:val="bottom"/>
          </w:tcPr>
          <w:p w14:paraId="7E9EBBCF" w14:textId="55DD90E9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Albumin</w:t>
            </w:r>
          </w:p>
        </w:tc>
        <w:tc>
          <w:tcPr>
            <w:tcW w:w="2294" w:type="dxa"/>
            <w:vAlign w:val="bottom"/>
          </w:tcPr>
          <w:p w14:paraId="433DA2F5" w14:textId="7704F085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Change in Anion Gap</w:t>
            </w:r>
          </w:p>
        </w:tc>
        <w:tc>
          <w:tcPr>
            <w:tcW w:w="2294" w:type="dxa"/>
            <w:vAlign w:val="bottom"/>
          </w:tcPr>
          <w:p w14:paraId="2EA170EA" w14:textId="02F4350D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Albumin</w:t>
            </w:r>
          </w:p>
        </w:tc>
        <w:tc>
          <w:tcPr>
            <w:tcW w:w="2294" w:type="dxa"/>
            <w:vAlign w:val="bottom"/>
          </w:tcPr>
          <w:p w14:paraId="027587AB" w14:textId="436DC6C3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Albumin</w:t>
            </w:r>
          </w:p>
        </w:tc>
      </w:tr>
      <w:tr w:rsidR="00C43A41" w:rsidRPr="00DB6439" w14:paraId="11F10E8D" w14:textId="77777777" w:rsidTr="00C43A41">
        <w:tc>
          <w:tcPr>
            <w:tcW w:w="2293" w:type="dxa"/>
            <w:vAlign w:val="bottom"/>
          </w:tcPr>
          <w:p w14:paraId="15FA7240" w14:textId="6FAA972C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lactate</w:t>
            </w:r>
          </w:p>
        </w:tc>
        <w:tc>
          <w:tcPr>
            <w:tcW w:w="2294" w:type="dxa"/>
            <w:vAlign w:val="bottom"/>
          </w:tcPr>
          <w:p w14:paraId="35A07E39" w14:textId="0230A718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Respiratory Rate (high 24hr)</w:t>
            </w:r>
          </w:p>
        </w:tc>
        <w:tc>
          <w:tcPr>
            <w:tcW w:w="2294" w:type="dxa"/>
            <w:vAlign w:val="bottom"/>
          </w:tcPr>
          <w:p w14:paraId="6917120B" w14:textId="19AEB4DB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lactate</w:t>
            </w:r>
          </w:p>
        </w:tc>
        <w:tc>
          <w:tcPr>
            <w:tcW w:w="2294" w:type="dxa"/>
            <w:vAlign w:val="bottom"/>
          </w:tcPr>
          <w:p w14:paraId="351C18D2" w14:textId="2F44DA58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Aortic Aneurysm, Abdominal</w:t>
            </w:r>
          </w:p>
        </w:tc>
      </w:tr>
      <w:tr w:rsidR="00C43A41" w:rsidRPr="00DB6439" w14:paraId="3FB3A87D" w14:textId="77777777" w:rsidTr="00C43A41">
        <w:tc>
          <w:tcPr>
            <w:tcW w:w="2293" w:type="dxa"/>
            <w:vAlign w:val="bottom"/>
          </w:tcPr>
          <w:p w14:paraId="67C7FE07" w14:textId="694022A3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Change in Anion Gap</w:t>
            </w:r>
          </w:p>
        </w:tc>
        <w:tc>
          <w:tcPr>
            <w:tcW w:w="2294" w:type="dxa"/>
            <w:vAlign w:val="bottom"/>
          </w:tcPr>
          <w:p w14:paraId="6FF4DCE7" w14:textId="377F158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Albumin</w:t>
            </w:r>
          </w:p>
        </w:tc>
        <w:tc>
          <w:tcPr>
            <w:tcW w:w="2294" w:type="dxa"/>
            <w:vAlign w:val="bottom"/>
          </w:tcPr>
          <w:p w14:paraId="1FCB8879" w14:textId="1D20E2AE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Change in Anion Gap</w:t>
            </w:r>
          </w:p>
        </w:tc>
        <w:tc>
          <w:tcPr>
            <w:tcW w:w="2294" w:type="dxa"/>
            <w:vAlign w:val="bottom"/>
          </w:tcPr>
          <w:p w14:paraId="5E3F5BDA" w14:textId="7D46D1DD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O2 saturation (low 24hr) </w:t>
            </w:r>
          </w:p>
        </w:tc>
      </w:tr>
      <w:tr w:rsidR="00C43A41" w:rsidRPr="00DB6439" w14:paraId="0C1484E5" w14:textId="77777777" w:rsidTr="00C43A41">
        <w:tc>
          <w:tcPr>
            <w:tcW w:w="2293" w:type="dxa"/>
            <w:vAlign w:val="bottom"/>
          </w:tcPr>
          <w:p w14:paraId="6A53ABA2" w14:textId="68667EB4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Change in Sodium</w:t>
            </w:r>
          </w:p>
        </w:tc>
        <w:tc>
          <w:tcPr>
            <w:tcW w:w="2294" w:type="dxa"/>
            <w:vAlign w:val="bottom"/>
          </w:tcPr>
          <w:p w14:paraId="537DF6CB" w14:textId="33F31FF4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lactate</w:t>
            </w:r>
          </w:p>
        </w:tc>
        <w:tc>
          <w:tcPr>
            <w:tcW w:w="2294" w:type="dxa"/>
            <w:vAlign w:val="bottom"/>
          </w:tcPr>
          <w:p w14:paraId="2271B74B" w14:textId="3825556C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Transplantation</w:t>
            </w:r>
          </w:p>
        </w:tc>
        <w:tc>
          <w:tcPr>
            <w:tcW w:w="2294" w:type="dxa"/>
            <w:vAlign w:val="bottom"/>
          </w:tcPr>
          <w:p w14:paraId="7F918126" w14:textId="4FFABB00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Heart Rate (24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C43A41" w:rsidRPr="00DB6439" w14:paraId="7C5735F9" w14:textId="77777777" w:rsidTr="00C43A41">
        <w:tc>
          <w:tcPr>
            <w:tcW w:w="2293" w:type="dxa"/>
            <w:vAlign w:val="bottom"/>
          </w:tcPr>
          <w:p w14:paraId="0A3B02DC" w14:textId="47272D2E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O2 saturation</w:t>
            </w:r>
          </w:p>
        </w:tc>
        <w:tc>
          <w:tcPr>
            <w:tcW w:w="2294" w:type="dxa"/>
            <w:vAlign w:val="bottom"/>
          </w:tcPr>
          <w:p w14:paraId="2CD8897D" w14:textId="1A8C1833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O2 saturation</w:t>
            </w:r>
          </w:p>
        </w:tc>
        <w:tc>
          <w:tcPr>
            <w:tcW w:w="2294" w:type="dxa"/>
            <w:vAlign w:val="bottom"/>
          </w:tcPr>
          <w:p w14:paraId="0A1F4A98" w14:textId="27540437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Respiratory Rate (high 24hr)</w:t>
            </w:r>
          </w:p>
        </w:tc>
        <w:tc>
          <w:tcPr>
            <w:tcW w:w="2294" w:type="dxa"/>
            <w:vAlign w:val="bottom"/>
          </w:tcPr>
          <w:p w14:paraId="6D7D55F3" w14:textId="72C11BC8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Pain</w:t>
            </w:r>
          </w:p>
        </w:tc>
      </w:tr>
      <w:tr w:rsidR="00C43A41" w:rsidRPr="00DB6439" w14:paraId="165604D5" w14:textId="77777777" w:rsidTr="00C43A41">
        <w:tc>
          <w:tcPr>
            <w:tcW w:w="2293" w:type="dxa"/>
            <w:vAlign w:val="bottom"/>
          </w:tcPr>
          <w:p w14:paraId="38BE8479" w14:textId="2B54E704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Change in BUN to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Ratio</w:t>
            </w:r>
          </w:p>
        </w:tc>
        <w:tc>
          <w:tcPr>
            <w:tcW w:w="2294" w:type="dxa"/>
            <w:vAlign w:val="bottom"/>
          </w:tcPr>
          <w:p w14:paraId="76DC77ED" w14:textId="34FCED4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Neurosurgical Procedures</w:t>
            </w:r>
          </w:p>
        </w:tc>
        <w:tc>
          <w:tcPr>
            <w:tcW w:w="2294" w:type="dxa"/>
            <w:vAlign w:val="bottom"/>
          </w:tcPr>
          <w:p w14:paraId="02F1C24D" w14:textId="44B77117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Change in Sodium</w:t>
            </w:r>
          </w:p>
        </w:tc>
        <w:tc>
          <w:tcPr>
            <w:tcW w:w="2294" w:type="dxa"/>
            <w:vAlign w:val="bottom"/>
          </w:tcPr>
          <w:p w14:paraId="0FB7B98D" w14:textId="0DD93809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Tobacco</w:t>
            </w:r>
          </w:p>
        </w:tc>
      </w:tr>
      <w:tr w:rsidR="00C43A41" w:rsidRPr="00DB6439" w14:paraId="3B2D2F70" w14:textId="77777777" w:rsidTr="00C43A41">
        <w:tc>
          <w:tcPr>
            <w:tcW w:w="2293" w:type="dxa"/>
            <w:vAlign w:val="bottom"/>
          </w:tcPr>
          <w:p w14:paraId="7D04291B" w14:textId="0CF90DA7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Change in BUN</w:t>
            </w:r>
          </w:p>
        </w:tc>
        <w:tc>
          <w:tcPr>
            <w:tcW w:w="2294" w:type="dxa"/>
            <w:vAlign w:val="bottom"/>
          </w:tcPr>
          <w:p w14:paraId="43FE16F9" w14:textId="56A87FFC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Change in Sodium</w:t>
            </w:r>
          </w:p>
        </w:tc>
        <w:tc>
          <w:tcPr>
            <w:tcW w:w="2294" w:type="dxa"/>
            <w:vAlign w:val="bottom"/>
          </w:tcPr>
          <w:p w14:paraId="05C42D2C" w14:textId="34705E62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Pain</w:t>
            </w:r>
          </w:p>
        </w:tc>
        <w:tc>
          <w:tcPr>
            <w:tcW w:w="2294" w:type="dxa"/>
            <w:vAlign w:val="bottom"/>
          </w:tcPr>
          <w:p w14:paraId="520594E0" w14:textId="4C794637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Diastolic Blood Pressure</w:t>
            </w:r>
          </w:p>
        </w:tc>
      </w:tr>
      <w:tr w:rsidR="00C43A41" w:rsidRPr="00DB6439" w14:paraId="21818F7C" w14:textId="77777777" w:rsidTr="00C43A41">
        <w:tc>
          <w:tcPr>
            <w:tcW w:w="2293" w:type="dxa"/>
            <w:vAlign w:val="bottom"/>
          </w:tcPr>
          <w:p w14:paraId="4F81C244" w14:textId="632823C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Braden Scale</w:t>
            </w:r>
          </w:p>
        </w:tc>
        <w:tc>
          <w:tcPr>
            <w:tcW w:w="2294" w:type="dxa"/>
            <w:vAlign w:val="bottom"/>
          </w:tcPr>
          <w:p w14:paraId="3C71D7A4" w14:textId="024F91A8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Change in Carbon Dioxide</w:t>
            </w:r>
          </w:p>
        </w:tc>
        <w:tc>
          <w:tcPr>
            <w:tcW w:w="2294" w:type="dxa"/>
            <w:vAlign w:val="bottom"/>
          </w:tcPr>
          <w:p w14:paraId="766A9514" w14:textId="22DF8CB3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O2 saturation</w:t>
            </w:r>
          </w:p>
        </w:tc>
        <w:tc>
          <w:tcPr>
            <w:tcW w:w="2294" w:type="dxa"/>
            <w:vAlign w:val="bottom"/>
          </w:tcPr>
          <w:p w14:paraId="71E60CAF" w14:textId="3754B41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Neurosurgical Procedures</w:t>
            </w:r>
          </w:p>
        </w:tc>
      </w:tr>
      <w:tr w:rsidR="00C43A41" w:rsidRPr="00DB6439" w14:paraId="418F6AC4" w14:textId="77777777" w:rsidTr="00C43A41">
        <w:tc>
          <w:tcPr>
            <w:tcW w:w="2293" w:type="dxa"/>
            <w:vAlign w:val="bottom"/>
          </w:tcPr>
          <w:p w14:paraId="026A4FE8" w14:textId="56D62CC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Change in Carbon Dioxide</w:t>
            </w:r>
          </w:p>
        </w:tc>
        <w:tc>
          <w:tcPr>
            <w:tcW w:w="2294" w:type="dxa"/>
            <w:vAlign w:val="bottom"/>
          </w:tcPr>
          <w:p w14:paraId="29191DC3" w14:textId="14D21175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Change in BUN to </w:t>
            </w:r>
            <w:proofErr w:type="spellStart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SCr</w:t>
            </w:r>
            <w:proofErr w:type="spellEnd"/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Ratio</w:t>
            </w:r>
          </w:p>
        </w:tc>
        <w:tc>
          <w:tcPr>
            <w:tcW w:w="2294" w:type="dxa"/>
            <w:vAlign w:val="bottom"/>
          </w:tcPr>
          <w:p w14:paraId="43978B0B" w14:textId="5B7A903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Change in Carbon Dioxide</w:t>
            </w:r>
          </w:p>
        </w:tc>
        <w:tc>
          <w:tcPr>
            <w:tcW w:w="2294" w:type="dxa"/>
            <w:vAlign w:val="bottom"/>
          </w:tcPr>
          <w:p w14:paraId="27BE1098" w14:textId="12E21C73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Vomiting</w:t>
            </w:r>
          </w:p>
        </w:tc>
      </w:tr>
      <w:tr w:rsidR="00C43A41" w:rsidRPr="00DB6439" w14:paraId="54AD701E" w14:textId="77777777" w:rsidTr="00C43A41">
        <w:tc>
          <w:tcPr>
            <w:tcW w:w="2293" w:type="dxa"/>
            <w:vAlign w:val="bottom"/>
          </w:tcPr>
          <w:p w14:paraId="35FFA8FC" w14:textId="0F563F40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Braden Activity</w:t>
            </w:r>
          </w:p>
        </w:tc>
        <w:tc>
          <w:tcPr>
            <w:tcW w:w="2294" w:type="dxa"/>
            <w:vAlign w:val="bottom"/>
          </w:tcPr>
          <w:p w14:paraId="4BD2AFD3" w14:textId="075AA4C2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Braden Scale</w:t>
            </w:r>
          </w:p>
        </w:tc>
        <w:tc>
          <w:tcPr>
            <w:tcW w:w="2294" w:type="dxa"/>
            <w:vAlign w:val="bottom"/>
          </w:tcPr>
          <w:p w14:paraId="6CB0159B" w14:textId="376DD33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Patient</w:t>
            </w:r>
          </w:p>
        </w:tc>
        <w:tc>
          <w:tcPr>
            <w:tcW w:w="2294" w:type="dxa"/>
            <w:vAlign w:val="bottom"/>
          </w:tcPr>
          <w:p w14:paraId="3A39C0FD" w14:textId="4958F191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Bowel preparation</w:t>
            </w:r>
          </w:p>
        </w:tc>
      </w:tr>
      <w:tr w:rsidR="00C43A41" w:rsidRPr="00DB6439" w14:paraId="35017125" w14:textId="77777777" w:rsidTr="00C43A41">
        <w:tc>
          <w:tcPr>
            <w:tcW w:w="2293" w:type="dxa"/>
            <w:vAlign w:val="bottom"/>
          </w:tcPr>
          <w:p w14:paraId="1CB3104F" w14:textId="2B10F81B" w:rsidR="00C43A41" w:rsidRPr="0075482A" w:rsidRDefault="00C43A41" w:rsidP="007548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Current ICU location</w:t>
            </w:r>
          </w:p>
        </w:tc>
        <w:tc>
          <w:tcPr>
            <w:tcW w:w="2294" w:type="dxa"/>
            <w:vAlign w:val="bottom"/>
          </w:tcPr>
          <w:p w14:paraId="62977444" w14:textId="47B99253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Change in BUN</w:t>
            </w:r>
          </w:p>
        </w:tc>
        <w:tc>
          <w:tcPr>
            <w:tcW w:w="2294" w:type="dxa"/>
            <w:vAlign w:val="bottom"/>
          </w:tcPr>
          <w:p w14:paraId="67543D87" w14:textId="76062E4D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Neurosurgical Procedures</w:t>
            </w:r>
          </w:p>
        </w:tc>
        <w:tc>
          <w:tcPr>
            <w:tcW w:w="2294" w:type="dxa"/>
            <w:vAlign w:val="bottom"/>
          </w:tcPr>
          <w:p w14:paraId="25C9424E" w14:textId="237AD968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Neck</w:t>
            </w:r>
          </w:p>
        </w:tc>
      </w:tr>
      <w:tr w:rsidR="00C43A41" w:rsidRPr="00DB6439" w14:paraId="4600BC06" w14:textId="77777777" w:rsidTr="00C43A41">
        <w:tc>
          <w:tcPr>
            <w:tcW w:w="2293" w:type="dxa"/>
            <w:vAlign w:val="bottom"/>
          </w:tcPr>
          <w:p w14:paraId="135E64DF" w14:textId="210F7FC6" w:rsidR="00C43A41" w:rsidRPr="0075482A" w:rsidRDefault="00C43A41" w:rsidP="007548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Braden Sensory</w:t>
            </w:r>
          </w:p>
        </w:tc>
        <w:tc>
          <w:tcPr>
            <w:tcW w:w="2294" w:type="dxa"/>
            <w:vAlign w:val="bottom"/>
          </w:tcPr>
          <w:p w14:paraId="7AF3FC6D" w14:textId="5BA81B04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Eye</w:t>
            </w:r>
          </w:p>
        </w:tc>
        <w:tc>
          <w:tcPr>
            <w:tcW w:w="2294" w:type="dxa"/>
            <w:vAlign w:val="bottom"/>
          </w:tcPr>
          <w:p w14:paraId="7D27D968" w14:textId="2896CAC9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Lisinopril</w:t>
            </w:r>
          </w:p>
        </w:tc>
        <w:tc>
          <w:tcPr>
            <w:tcW w:w="2294" w:type="dxa"/>
            <w:vAlign w:val="bottom"/>
          </w:tcPr>
          <w:p w14:paraId="7CCC55B3" w14:textId="41E41E4F" w:rsidR="00C43A41" w:rsidRPr="0075482A" w:rsidRDefault="00C43A41" w:rsidP="00754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48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Length of Stay</w:t>
            </w:r>
          </w:p>
        </w:tc>
      </w:tr>
    </w:tbl>
    <w:p w14:paraId="3B7E2226" w14:textId="77777777" w:rsidR="00A71277" w:rsidRDefault="00A71277">
      <w:pPr>
        <w:rPr>
          <w:rFonts w:ascii="Times New Roman" w:hAnsi="Times New Roman" w:cs="Times New Roman"/>
        </w:rPr>
      </w:pPr>
    </w:p>
    <w:p w14:paraId="10E425A5" w14:textId="087E3BC3" w:rsidR="0075482A" w:rsidRPr="00512FC6" w:rsidRDefault="001B6CC5" w:rsidP="0075482A">
      <w:pPr>
        <w:rPr>
          <w:rFonts w:ascii="Times New Roman" w:hAnsi="Times New Roman" w:cs="Times New Roman"/>
        </w:rPr>
      </w:pPr>
      <w:r w:rsidRPr="001B6CC5">
        <w:rPr>
          <w:rFonts w:ascii="Times New Roman" w:hAnsi="Times New Roman" w:cs="Times New Roman"/>
          <w:b/>
          <w:bCs/>
        </w:rPr>
        <w:t>Abbreviations</w:t>
      </w:r>
      <w:r>
        <w:rPr>
          <w:rFonts w:ascii="Times New Roman" w:hAnsi="Times New Roman" w:cs="Times New Roman"/>
        </w:rPr>
        <w:t xml:space="preserve">: </w:t>
      </w:r>
      <w:proofErr w:type="spellStart"/>
      <w:r w:rsidR="0075482A" w:rsidRPr="0075482A">
        <w:rPr>
          <w:rFonts w:ascii="Times New Roman" w:hAnsi="Times New Roman" w:cs="Times New Roman"/>
        </w:rPr>
        <w:t>SCr</w:t>
      </w:r>
      <w:proofErr w:type="spellEnd"/>
      <w:r w:rsidR="0075482A" w:rsidRPr="0075482A">
        <w:rPr>
          <w:rFonts w:ascii="Times New Roman" w:hAnsi="Times New Roman" w:cs="Times New Roman"/>
        </w:rPr>
        <w:t xml:space="preserve"> – Serum Creatinine, SF ratio – Ratio of oxygen saturation in arterial blood to the percentage of oxygen in inspired air, FIO2 – </w:t>
      </w:r>
      <w:r w:rsidR="0075482A" w:rsidRPr="0075482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Fraction of Inspired Oxygen, Prior ICU Admission – Prior ICU Admission during this admission, Systolic Blood Pressure, Slope</w:t>
      </w:r>
      <w:r w:rsidR="0075482A" w:rsidRPr="0075482A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 xml:space="preserve"> – </w:t>
      </w:r>
      <w:r w:rsidR="0075482A" w:rsidRPr="0075482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Peak in Systolic Blood Pressure, </w:t>
      </w:r>
      <w:r w:rsidR="0075482A" w:rsidRPr="004A46C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Hemoglobin, BUN – Blood Urea Nitrogen</w:t>
      </w:r>
      <w:r w:rsidR="0075482A" w:rsidRPr="0075482A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>,</w:t>
      </w:r>
      <w:r w:rsidR="0075482A" w:rsidRPr="0075482A">
        <w:rPr>
          <w:rFonts w:ascii="Times New Roman" w:hAnsi="Times New Roman" w:cs="Times New Roman"/>
        </w:rPr>
        <w:t xml:space="preserve"> O2 Saturation (low 24hr) – Lowest Oxygen Saturation in the Last 24 hours, Diastolic Blood Pressure (slope 24hr) – Diastolic Blood Pressure peak in the Last 24hr</w:t>
      </w:r>
      <w:r w:rsidR="00620C80">
        <w:rPr>
          <w:rFonts w:ascii="Times New Roman" w:hAnsi="Times New Roman" w:cs="Times New Roman"/>
        </w:rPr>
        <w:t xml:space="preserve">, </w:t>
      </w:r>
      <w:r w:rsidR="00512FC6" w:rsidRPr="00512FC6">
        <w:rPr>
          <w:rFonts w:ascii="Times New Roman" w:hAnsi="Times New Roman" w:cs="Times New Roman"/>
        </w:rPr>
        <w:t xml:space="preserve">Structured data = unimodal models with structured only data, CUI + Structured data = multimodal models with </w:t>
      </w:r>
      <w:r w:rsidR="00A5526F">
        <w:rPr>
          <w:rFonts w:ascii="Times New Roman" w:hAnsi="Times New Roman" w:cs="Times New Roman"/>
        </w:rPr>
        <w:t>concept unique identifier (</w:t>
      </w:r>
      <w:r w:rsidR="00512FC6" w:rsidRPr="00512FC6">
        <w:rPr>
          <w:rFonts w:ascii="Times New Roman" w:hAnsi="Times New Roman" w:cs="Times New Roman"/>
        </w:rPr>
        <w:t>CUI</w:t>
      </w:r>
      <w:r w:rsidR="00A5526F">
        <w:rPr>
          <w:rFonts w:ascii="Times New Roman" w:hAnsi="Times New Roman" w:cs="Times New Roman"/>
        </w:rPr>
        <w:t>)</w:t>
      </w:r>
      <w:r w:rsidR="00512FC6" w:rsidRPr="00512FC6">
        <w:rPr>
          <w:rFonts w:ascii="Times New Roman" w:hAnsi="Times New Roman" w:cs="Times New Roman"/>
        </w:rPr>
        <w:t xml:space="preserve"> and structured data combined. Binary = CUI weighted as 0 if </w:t>
      </w:r>
      <w:r w:rsidR="00512FC6" w:rsidRPr="00512FC6">
        <w:rPr>
          <w:rFonts w:ascii="Times New Roman" w:hAnsi="Times New Roman" w:cs="Times New Roman"/>
          <w:color w:val="000000" w:themeColor="text1"/>
        </w:rPr>
        <w:t xml:space="preserve">absence and 1 if presence. </w:t>
      </w:r>
      <w:r w:rsidR="00512FC6" w:rsidRPr="00512FC6">
        <w:rPr>
          <w:rFonts w:ascii="Times New Roman" w:hAnsi="Times New Roman" w:cs="Times New Roman"/>
        </w:rPr>
        <w:t xml:space="preserve">TF = weighting the term </w:t>
      </w:r>
      <w:r w:rsidR="00512FC6" w:rsidRPr="00512FC6">
        <w:rPr>
          <w:rFonts w:ascii="Times New Roman" w:hAnsi="Times New Roman" w:cs="Times New Roman"/>
          <w:color w:val="000000" w:themeColor="text1"/>
        </w:rPr>
        <w:t>frequency count of each unique CUI.</w:t>
      </w:r>
      <w:r w:rsidR="00512FC6" w:rsidRPr="00512FC6">
        <w:rPr>
          <w:rFonts w:ascii="Times New Roman" w:hAnsi="Times New Roman" w:cs="Times New Roman"/>
        </w:rPr>
        <w:t xml:space="preserve"> TF-IDF = weighting </w:t>
      </w:r>
      <w:r w:rsidR="00512FC6" w:rsidRPr="00512FC6">
        <w:rPr>
          <w:rFonts w:ascii="Times New Roman" w:hAnsi="Times New Roman" w:cs="Times New Roman"/>
          <w:color w:val="000000" w:themeColor="text1"/>
        </w:rPr>
        <w:t>the term frequency inverse document frequency of each unique CUI, a normalized version of the TF.</w:t>
      </w:r>
    </w:p>
    <w:p w14:paraId="6A56E4A2" w14:textId="77777777" w:rsidR="00DB6439" w:rsidRPr="00DB6439" w:rsidRDefault="00DB6439">
      <w:pPr>
        <w:rPr>
          <w:rFonts w:ascii="Times New Roman" w:hAnsi="Times New Roman" w:cs="Times New Roman"/>
        </w:rPr>
      </w:pPr>
    </w:p>
    <w:sectPr w:rsidR="00DB6439" w:rsidRPr="00DB6439" w:rsidSect="00C43A41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277"/>
    <w:rsid w:val="00047E06"/>
    <w:rsid w:val="00177CBE"/>
    <w:rsid w:val="001B6CC5"/>
    <w:rsid w:val="002C4436"/>
    <w:rsid w:val="003D5866"/>
    <w:rsid w:val="004A46C1"/>
    <w:rsid w:val="00512FC6"/>
    <w:rsid w:val="00620C80"/>
    <w:rsid w:val="0075482A"/>
    <w:rsid w:val="007762E8"/>
    <w:rsid w:val="008B1596"/>
    <w:rsid w:val="00922830"/>
    <w:rsid w:val="00A5526F"/>
    <w:rsid w:val="00A71277"/>
    <w:rsid w:val="00AA5D0E"/>
    <w:rsid w:val="00C43A41"/>
    <w:rsid w:val="00DB6439"/>
    <w:rsid w:val="00F6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2279A"/>
  <w15:chartTrackingRefBased/>
  <w15:docId w15:val="{CA38EFE2-EBA3-C44A-8407-526371E9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1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20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KARWAY</dc:creator>
  <cp:keywords/>
  <dc:description/>
  <cp:lastModifiedBy>Author</cp:lastModifiedBy>
  <cp:revision>2</cp:revision>
  <dcterms:created xsi:type="dcterms:W3CDTF">2023-10-10T22:56:00Z</dcterms:created>
  <dcterms:modified xsi:type="dcterms:W3CDTF">2023-10-10T22:56:00Z</dcterms:modified>
</cp:coreProperties>
</file>